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15"/>
        <w:tblW w:w="16160" w:type="dxa"/>
        <w:tblLayout w:type="fixed"/>
        <w:tblLook w:val="0000"/>
      </w:tblPr>
      <w:tblGrid>
        <w:gridCol w:w="437"/>
        <w:gridCol w:w="1264"/>
        <w:gridCol w:w="1460"/>
        <w:gridCol w:w="524"/>
        <w:gridCol w:w="6460"/>
        <w:gridCol w:w="4880"/>
        <w:gridCol w:w="1135"/>
      </w:tblGrid>
      <w:tr w:rsidR="00F20F89" w:rsidTr="00F20F89">
        <w:trPr>
          <w:trHeight w:val="755"/>
        </w:trPr>
        <w:tc>
          <w:tcPr>
            <w:tcW w:w="437" w:type="dxa"/>
            <w:tcBorders>
              <w:top w:val="single" w:sz="4" w:space="0" w:color="auto"/>
              <w:left w:val="single" w:sz="4" w:space="0" w:color="auto"/>
              <w:bottom w:val="single" w:sz="4" w:space="0" w:color="auto"/>
              <w:right w:val="single" w:sz="4" w:space="0" w:color="auto"/>
            </w:tcBorders>
            <w:vAlign w:val="center"/>
          </w:tcPr>
          <w:p w:rsidR="00F20F89" w:rsidRDefault="00F20F89" w:rsidP="00F20F8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264" w:type="dxa"/>
            <w:tcBorders>
              <w:top w:val="single" w:sz="4" w:space="0" w:color="auto"/>
              <w:left w:val="nil"/>
              <w:bottom w:val="single" w:sz="4" w:space="0" w:color="auto"/>
              <w:right w:val="single" w:sz="4" w:space="0" w:color="auto"/>
            </w:tcBorders>
            <w:vAlign w:val="center"/>
          </w:tcPr>
          <w:p w:rsidR="00F20F89" w:rsidRDefault="00F20F89" w:rsidP="00F20F8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部门</w:t>
            </w:r>
          </w:p>
        </w:tc>
        <w:tc>
          <w:tcPr>
            <w:tcW w:w="1460" w:type="dxa"/>
            <w:tcBorders>
              <w:top w:val="single" w:sz="4" w:space="0" w:color="auto"/>
              <w:left w:val="nil"/>
              <w:bottom w:val="single" w:sz="4" w:space="0" w:color="auto"/>
              <w:right w:val="single" w:sz="4" w:space="0" w:color="auto"/>
            </w:tcBorders>
            <w:vAlign w:val="center"/>
          </w:tcPr>
          <w:p w:rsidR="00F20F89" w:rsidRDefault="00F20F89" w:rsidP="00F20F8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岗位名称</w:t>
            </w:r>
          </w:p>
        </w:tc>
        <w:tc>
          <w:tcPr>
            <w:tcW w:w="524" w:type="dxa"/>
            <w:tcBorders>
              <w:top w:val="single" w:sz="4" w:space="0" w:color="auto"/>
              <w:left w:val="nil"/>
              <w:bottom w:val="single" w:sz="4" w:space="0" w:color="auto"/>
              <w:right w:val="single" w:sz="4" w:space="0" w:color="auto"/>
            </w:tcBorders>
            <w:vAlign w:val="center"/>
          </w:tcPr>
          <w:p w:rsidR="00F20F89" w:rsidRDefault="00F20F89" w:rsidP="00F20F8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人数</w:t>
            </w:r>
          </w:p>
        </w:tc>
        <w:tc>
          <w:tcPr>
            <w:tcW w:w="6460" w:type="dxa"/>
            <w:tcBorders>
              <w:top w:val="single" w:sz="4" w:space="0" w:color="auto"/>
              <w:left w:val="nil"/>
              <w:bottom w:val="single" w:sz="4" w:space="0" w:color="auto"/>
              <w:right w:val="single" w:sz="4" w:space="0" w:color="auto"/>
            </w:tcBorders>
            <w:vAlign w:val="center"/>
          </w:tcPr>
          <w:p w:rsidR="00F20F89" w:rsidRDefault="00F20F89" w:rsidP="00F20F8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岗位职责</w:t>
            </w:r>
          </w:p>
        </w:tc>
        <w:tc>
          <w:tcPr>
            <w:tcW w:w="4880" w:type="dxa"/>
            <w:tcBorders>
              <w:top w:val="single" w:sz="4" w:space="0" w:color="auto"/>
              <w:left w:val="nil"/>
              <w:bottom w:val="single" w:sz="4" w:space="0" w:color="auto"/>
              <w:right w:val="single" w:sz="4" w:space="0" w:color="auto"/>
            </w:tcBorders>
            <w:vAlign w:val="center"/>
          </w:tcPr>
          <w:p w:rsidR="00F20F89" w:rsidRDefault="00F20F89" w:rsidP="00F20F8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岗位任职条件</w:t>
            </w:r>
          </w:p>
        </w:tc>
        <w:tc>
          <w:tcPr>
            <w:tcW w:w="1135" w:type="dxa"/>
            <w:tcBorders>
              <w:top w:val="single" w:sz="4" w:space="0" w:color="auto"/>
              <w:left w:val="nil"/>
              <w:bottom w:val="single" w:sz="4" w:space="0" w:color="auto"/>
              <w:right w:val="single" w:sz="4" w:space="0" w:color="auto"/>
            </w:tcBorders>
            <w:vAlign w:val="center"/>
          </w:tcPr>
          <w:p w:rsidR="00F20F89" w:rsidRDefault="00F20F89" w:rsidP="00F20F8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工作地点</w:t>
            </w:r>
          </w:p>
        </w:tc>
      </w:tr>
      <w:tr w:rsidR="00F20F89" w:rsidTr="00F20F89">
        <w:trPr>
          <w:trHeight w:val="2679"/>
        </w:trPr>
        <w:tc>
          <w:tcPr>
            <w:tcW w:w="437" w:type="dxa"/>
            <w:tcBorders>
              <w:top w:val="nil"/>
              <w:left w:val="single" w:sz="4" w:space="0" w:color="auto"/>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64"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0"/>
                <w:szCs w:val="20"/>
              </w:rPr>
            </w:pPr>
            <w:r>
              <w:rPr>
                <w:rFonts w:ascii="宋体" w:hAnsi="宋体" w:cs="宋体" w:hint="eastAsia"/>
                <w:color w:val="000000"/>
                <w:kern w:val="0"/>
                <w:sz w:val="20"/>
                <w:szCs w:val="20"/>
              </w:rPr>
              <w:t>分公司项目开发部</w:t>
            </w:r>
          </w:p>
        </w:tc>
        <w:tc>
          <w:tcPr>
            <w:tcW w:w="1460"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项目前期开发专员</w:t>
            </w:r>
          </w:p>
        </w:tc>
        <w:tc>
          <w:tcPr>
            <w:tcW w:w="524"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6460" w:type="dxa"/>
            <w:tcBorders>
              <w:top w:val="nil"/>
              <w:left w:val="nil"/>
              <w:bottom w:val="single" w:sz="4" w:space="0" w:color="auto"/>
              <w:right w:val="single" w:sz="4" w:space="0" w:color="auto"/>
            </w:tcBorders>
            <w:vAlign w:val="center"/>
          </w:tcPr>
          <w:p w:rsidR="00F20F89" w:rsidRDefault="00F20F89" w:rsidP="00F20F89">
            <w:pPr>
              <w:widowControl/>
              <w:numPr>
                <w:ilvl w:val="0"/>
                <w:numId w:val="1"/>
              </w:numPr>
              <w:ind w:rightChars="54" w:right="113"/>
              <w:jc w:val="left"/>
              <w:rPr>
                <w:rFonts w:ascii="宋体" w:hAnsi="宋体" w:cs="宋体" w:hint="eastAsia"/>
                <w:color w:val="000000"/>
                <w:kern w:val="0"/>
                <w:sz w:val="20"/>
                <w:szCs w:val="20"/>
              </w:rPr>
            </w:pPr>
            <w:r>
              <w:rPr>
                <w:rFonts w:ascii="宋体" w:hAnsi="宋体" w:cs="宋体" w:hint="eastAsia"/>
                <w:color w:val="000000"/>
                <w:kern w:val="0"/>
                <w:sz w:val="20"/>
                <w:szCs w:val="20"/>
              </w:rPr>
              <w:t>负责国家相关风电、光伏等新能源产业政策和投资信息的收集、汇编、研究工作；</w:t>
            </w:r>
          </w:p>
          <w:p w:rsidR="00F20F89" w:rsidRDefault="00F20F89" w:rsidP="00F20F89">
            <w:pPr>
              <w:widowControl/>
              <w:numPr>
                <w:ilvl w:val="0"/>
                <w:numId w:val="1"/>
              </w:numPr>
              <w:ind w:rightChars="54" w:right="113"/>
              <w:jc w:val="left"/>
              <w:rPr>
                <w:rFonts w:ascii="宋体" w:hAnsi="宋体" w:cs="宋体" w:hint="eastAsia"/>
                <w:color w:val="000000"/>
                <w:kern w:val="0"/>
                <w:sz w:val="20"/>
                <w:szCs w:val="20"/>
              </w:rPr>
            </w:pPr>
            <w:r>
              <w:rPr>
                <w:rFonts w:ascii="宋体" w:hAnsi="宋体" w:cs="宋体" w:hint="eastAsia"/>
                <w:color w:val="000000"/>
                <w:kern w:val="0"/>
                <w:sz w:val="20"/>
                <w:szCs w:val="20"/>
              </w:rPr>
              <w:t>负责编制分公司风电、光伏等新能源开发中长期规划，负责研究分公司的资源开发布局；</w:t>
            </w:r>
          </w:p>
          <w:p w:rsidR="00F20F89" w:rsidRDefault="00F20F89" w:rsidP="00F20F89">
            <w:pPr>
              <w:widowControl/>
              <w:numPr>
                <w:ilvl w:val="0"/>
                <w:numId w:val="1"/>
              </w:numPr>
              <w:ind w:rightChars="54" w:right="113"/>
              <w:jc w:val="left"/>
              <w:rPr>
                <w:rFonts w:ascii="宋体" w:hAnsi="宋体" w:cs="宋体" w:hint="eastAsia"/>
                <w:color w:val="000000"/>
                <w:kern w:val="0"/>
                <w:sz w:val="20"/>
                <w:szCs w:val="20"/>
              </w:rPr>
            </w:pPr>
            <w:r>
              <w:rPr>
                <w:rFonts w:ascii="宋体" w:hAnsi="宋体" w:cs="宋体" w:hint="eastAsia"/>
                <w:color w:val="000000"/>
                <w:kern w:val="0"/>
                <w:sz w:val="20"/>
                <w:szCs w:val="20"/>
              </w:rPr>
              <w:t>负责分公司所辖区域内，即北京、天津、河北和山西等省份的新能源资源获取工作；</w:t>
            </w:r>
          </w:p>
          <w:p w:rsidR="00F20F89" w:rsidRDefault="00F20F89" w:rsidP="00F20F89">
            <w:pPr>
              <w:widowControl/>
              <w:numPr>
                <w:ilvl w:val="0"/>
                <w:numId w:val="1"/>
              </w:numPr>
              <w:ind w:rightChars="54" w:right="113"/>
              <w:jc w:val="left"/>
              <w:rPr>
                <w:rFonts w:ascii="宋体" w:hAnsi="宋体" w:cs="宋体" w:hint="eastAsia"/>
                <w:color w:val="000000"/>
                <w:kern w:val="0"/>
                <w:sz w:val="20"/>
                <w:szCs w:val="20"/>
              </w:rPr>
            </w:pPr>
            <w:r>
              <w:rPr>
                <w:rFonts w:ascii="宋体" w:hAnsi="宋体" w:cs="宋体" w:hint="eastAsia"/>
                <w:color w:val="000000"/>
                <w:kern w:val="0"/>
                <w:sz w:val="20"/>
                <w:szCs w:val="20"/>
              </w:rPr>
              <w:t>负责新开发项目的选址工作，对项目可行性进行评价分析，筛选优质项目，为投资决策提供依据；</w:t>
            </w:r>
          </w:p>
          <w:p w:rsidR="00F20F89" w:rsidRDefault="00F20F89" w:rsidP="00F20F89">
            <w:pPr>
              <w:widowControl/>
              <w:numPr>
                <w:ilvl w:val="0"/>
                <w:numId w:val="1"/>
              </w:numPr>
              <w:ind w:rightChars="54" w:right="113"/>
              <w:jc w:val="left"/>
              <w:rPr>
                <w:rFonts w:ascii="宋体" w:hAnsi="宋体" w:cs="宋体" w:hint="eastAsia"/>
                <w:color w:val="000000"/>
                <w:kern w:val="0"/>
                <w:sz w:val="20"/>
                <w:szCs w:val="20"/>
              </w:rPr>
            </w:pPr>
            <w:r>
              <w:rPr>
                <w:rFonts w:ascii="宋体" w:hAnsi="宋体" w:cs="宋体" w:hint="eastAsia"/>
                <w:color w:val="000000"/>
                <w:kern w:val="0"/>
                <w:sz w:val="20"/>
                <w:szCs w:val="20"/>
              </w:rPr>
              <w:t>负责沟通和协调乡、县、市、省等各级政府部门，办理项目核准开工前的各项手续办理工作；</w:t>
            </w:r>
          </w:p>
          <w:p w:rsidR="00F20F89" w:rsidRDefault="00F20F89" w:rsidP="00F20F89">
            <w:pPr>
              <w:widowControl/>
              <w:numPr>
                <w:ilvl w:val="0"/>
                <w:numId w:val="1"/>
              </w:numPr>
              <w:ind w:rightChars="54" w:right="113"/>
              <w:jc w:val="left"/>
              <w:rPr>
                <w:rFonts w:ascii="宋体" w:hAnsi="宋体" w:cs="宋体" w:hint="eastAsia"/>
                <w:color w:val="000000"/>
                <w:kern w:val="0"/>
                <w:sz w:val="20"/>
                <w:szCs w:val="20"/>
              </w:rPr>
            </w:pPr>
            <w:r>
              <w:rPr>
                <w:rFonts w:ascii="宋体" w:hAnsi="宋体" w:cs="宋体" w:hint="eastAsia"/>
                <w:color w:val="000000"/>
                <w:kern w:val="0"/>
                <w:sz w:val="20"/>
                <w:szCs w:val="20"/>
              </w:rPr>
              <w:t>负责指导各项目公司开展项目所在地的前期开发工作；</w:t>
            </w:r>
          </w:p>
          <w:p w:rsidR="00F20F89" w:rsidRDefault="00F20F89" w:rsidP="00F20F89">
            <w:pPr>
              <w:widowControl/>
              <w:numPr>
                <w:ilvl w:val="0"/>
                <w:numId w:val="1"/>
              </w:numPr>
              <w:ind w:rightChars="54" w:right="113"/>
              <w:jc w:val="left"/>
              <w:rPr>
                <w:rFonts w:ascii="宋体" w:hAnsi="宋体" w:cs="宋体" w:hint="eastAsia"/>
                <w:color w:val="000000"/>
                <w:kern w:val="0"/>
                <w:sz w:val="20"/>
                <w:szCs w:val="20"/>
              </w:rPr>
            </w:pPr>
            <w:r>
              <w:rPr>
                <w:rFonts w:ascii="宋体" w:hAnsi="宋体" w:cs="宋体" w:hint="eastAsia"/>
                <w:color w:val="000000"/>
                <w:kern w:val="0"/>
                <w:sz w:val="20"/>
                <w:szCs w:val="20"/>
              </w:rPr>
              <w:t>负责项目电网接入的沟通、协调工作；</w:t>
            </w:r>
          </w:p>
          <w:p w:rsidR="00F20F89" w:rsidRDefault="00F20F89" w:rsidP="00F20F89">
            <w:pPr>
              <w:widowControl/>
              <w:numPr>
                <w:ilvl w:val="0"/>
                <w:numId w:val="1"/>
              </w:numPr>
              <w:ind w:rightChars="54" w:right="113"/>
              <w:jc w:val="left"/>
              <w:rPr>
                <w:rFonts w:ascii="宋体" w:hAnsi="宋体" w:cs="宋体"/>
                <w:color w:val="000000"/>
                <w:kern w:val="0"/>
                <w:sz w:val="20"/>
                <w:szCs w:val="20"/>
              </w:rPr>
            </w:pPr>
            <w:r>
              <w:rPr>
                <w:rFonts w:ascii="宋体" w:hAnsi="宋体" w:cs="宋体" w:hint="eastAsia"/>
                <w:color w:val="000000"/>
                <w:kern w:val="0"/>
                <w:sz w:val="20"/>
                <w:szCs w:val="20"/>
              </w:rPr>
              <w:t>对所开发项目进行后评价工作。</w:t>
            </w:r>
          </w:p>
          <w:p w:rsidR="00F20F89" w:rsidRDefault="00F20F89" w:rsidP="00F20F89">
            <w:pPr>
              <w:widowControl/>
              <w:numPr>
                <w:ilvl w:val="0"/>
                <w:numId w:val="1"/>
              </w:numPr>
              <w:ind w:rightChars="54" w:right="113"/>
              <w:jc w:val="left"/>
              <w:rPr>
                <w:rFonts w:ascii="宋体" w:hAnsi="宋体" w:cs="宋体"/>
                <w:color w:val="000000"/>
                <w:kern w:val="0"/>
                <w:sz w:val="20"/>
                <w:szCs w:val="20"/>
              </w:rPr>
            </w:pPr>
            <w:r>
              <w:rPr>
                <w:rFonts w:ascii="宋体" w:hAnsi="宋体" w:cs="宋体" w:hint="eastAsia"/>
                <w:color w:val="000000"/>
                <w:kern w:val="0"/>
                <w:sz w:val="20"/>
                <w:szCs w:val="20"/>
              </w:rPr>
              <w:t>其他前期开发项目工作。</w:t>
            </w:r>
          </w:p>
        </w:tc>
        <w:tc>
          <w:tcPr>
            <w:tcW w:w="4880" w:type="dxa"/>
            <w:tcBorders>
              <w:top w:val="nil"/>
              <w:left w:val="nil"/>
              <w:bottom w:val="single" w:sz="4" w:space="0" w:color="auto"/>
              <w:right w:val="single" w:sz="4" w:space="0" w:color="auto"/>
            </w:tcBorders>
            <w:vAlign w:val="center"/>
          </w:tcPr>
          <w:p w:rsidR="00F20F89" w:rsidRDefault="00F20F89" w:rsidP="00F20F89">
            <w:pPr>
              <w:widowControl/>
              <w:ind w:rightChars="54" w:right="113"/>
              <w:jc w:val="left"/>
              <w:rPr>
                <w:rFonts w:ascii="宋体" w:hAnsi="宋体" w:cs="宋体" w:hint="eastAsia"/>
                <w:color w:val="000000"/>
                <w:kern w:val="0"/>
                <w:sz w:val="20"/>
                <w:szCs w:val="20"/>
              </w:rPr>
            </w:pPr>
            <w:r>
              <w:rPr>
                <w:rFonts w:ascii="宋体" w:hAnsi="宋体" w:cs="宋体" w:hint="eastAsia"/>
                <w:color w:val="000000"/>
                <w:kern w:val="0"/>
                <w:sz w:val="20"/>
                <w:szCs w:val="20"/>
              </w:rPr>
              <w:t>(1)富有创业精神，具备较强的沟通能力，能适应经常性出差；</w:t>
            </w:r>
          </w:p>
          <w:p w:rsidR="00F20F89" w:rsidRDefault="00F20F89" w:rsidP="00F20F89">
            <w:pPr>
              <w:widowControl/>
              <w:ind w:rightChars="54" w:right="113"/>
              <w:jc w:val="left"/>
              <w:rPr>
                <w:rFonts w:ascii="宋体" w:hAnsi="宋体" w:cs="宋体" w:hint="eastAsia"/>
                <w:color w:val="000000"/>
                <w:kern w:val="0"/>
                <w:sz w:val="20"/>
                <w:szCs w:val="20"/>
              </w:rPr>
            </w:pPr>
            <w:r>
              <w:rPr>
                <w:rFonts w:ascii="宋体" w:hAnsi="宋体" w:cs="宋体" w:hint="eastAsia"/>
                <w:color w:val="000000"/>
                <w:kern w:val="0"/>
                <w:sz w:val="20"/>
                <w:szCs w:val="20"/>
              </w:rPr>
              <w:t>（2）具有坚韧不拔的品格，具有团队合作精神；</w:t>
            </w:r>
          </w:p>
          <w:p w:rsidR="00F20F89" w:rsidRDefault="00F20F89" w:rsidP="00F20F89">
            <w:pPr>
              <w:widowControl/>
              <w:ind w:rightChars="54" w:right="113"/>
              <w:jc w:val="left"/>
              <w:rPr>
                <w:rFonts w:ascii="宋体" w:hAnsi="宋体" w:cs="宋体" w:hint="eastAsia"/>
                <w:color w:val="000000"/>
                <w:kern w:val="0"/>
                <w:sz w:val="20"/>
                <w:szCs w:val="20"/>
              </w:rPr>
            </w:pPr>
            <w:r>
              <w:rPr>
                <w:rFonts w:ascii="宋体" w:hAnsi="宋体" w:cs="宋体" w:hint="eastAsia"/>
                <w:color w:val="000000"/>
                <w:kern w:val="0"/>
                <w:sz w:val="20"/>
                <w:szCs w:val="20"/>
              </w:rPr>
              <w:t>（3）具有良好的文字表达能力，具有公文编写能力（函件、申请、报告等）；</w:t>
            </w:r>
          </w:p>
          <w:p w:rsidR="00F20F89" w:rsidRDefault="00F20F89" w:rsidP="00F20F89">
            <w:pPr>
              <w:widowControl/>
              <w:ind w:rightChars="54" w:right="113"/>
              <w:jc w:val="left"/>
              <w:rPr>
                <w:rFonts w:ascii="宋体" w:hAnsi="宋体" w:cs="宋体" w:hint="eastAsia"/>
                <w:color w:val="000000"/>
                <w:kern w:val="0"/>
                <w:sz w:val="20"/>
                <w:szCs w:val="20"/>
              </w:rPr>
            </w:pPr>
            <w:r>
              <w:rPr>
                <w:rFonts w:ascii="宋体" w:hAnsi="宋体" w:cs="宋体" w:hint="eastAsia"/>
                <w:color w:val="000000"/>
                <w:kern w:val="0"/>
                <w:sz w:val="20"/>
                <w:szCs w:val="20"/>
              </w:rPr>
              <w:t>（4）思路清晰，善于思考总结，具有较强的拼搏精神。</w:t>
            </w:r>
          </w:p>
          <w:p w:rsidR="00F20F89" w:rsidRDefault="00F20F89" w:rsidP="00F20F89">
            <w:pPr>
              <w:widowControl/>
              <w:ind w:rightChars="54" w:right="113"/>
              <w:jc w:val="left"/>
              <w:rPr>
                <w:rFonts w:ascii="宋体" w:hAnsi="宋体" w:cs="宋体"/>
                <w:color w:val="000000"/>
                <w:kern w:val="0"/>
                <w:sz w:val="20"/>
                <w:szCs w:val="20"/>
              </w:rPr>
            </w:pPr>
            <w:r>
              <w:rPr>
                <w:rFonts w:ascii="宋体" w:hAnsi="宋体" w:cs="宋体" w:hint="eastAsia"/>
                <w:color w:val="000000"/>
                <w:kern w:val="0"/>
                <w:sz w:val="20"/>
                <w:szCs w:val="20"/>
              </w:rPr>
              <w:t>（5）大学本科及以上学历，年龄30至50周岁，具有相关政府背景或者经验者优先；</w:t>
            </w:r>
          </w:p>
        </w:tc>
        <w:tc>
          <w:tcPr>
            <w:tcW w:w="1135"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0"/>
                <w:szCs w:val="20"/>
              </w:rPr>
            </w:pPr>
            <w:r>
              <w:rPr>
                <w:rFonts w:ascii="宋体" w:hAnsi="宋体" w:cs="宋体" w:hint="eastAsia"/>
                <w:color w:val="000000"/>
                <w:kern w:val="0"/>
                <w:sz w:val="20"/>
                <w:szCs w:val="20"/>
              </w:rPr>
              <w:t>北京市、天津市、河北省、山西省</w:t>
            </w:r>
          </w:p>
        </w:tc>
      </w:tr>
      <w:tr w:rsidR="00F20F89" w:rsidTr="00F20F89">
        <w:trPr>
          <w:trHeight w:val="416"/>
        </w:trPr>
        <w:tc>
          <w:tcPr>
            <w:tcW w:w="437" w:type="dxa"/>
            <w:tcBorders>
              <w:top w:val="nil"/>
              <w:left w:val="single" w:sz="4" w:space="0" w:color="auto"/>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264"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项目公司综合管理部</w:t>
            </w:r>
          </w:p>
        </w:tc>
        <w:tc>
          <w:tcPr>
            <w:tcW w:w="1460"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综合管理人员</w:t>
            </w:r>
          </w:p>
        </w:tc>
        <w:tc>
          <w:tcPr>
            <w:tcW w:w="524"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460" w:type="dxa"/>
            <w:tcBorders>
              <w:top w:val="nil"/>
              <w:left w:val="nil"/>
              <w:bottom w:val="single" w:sz="4" w:space="0" w:color="auto"/>
              <w:right w:val="single" w:sz="4" w:space="0" w:color="auto"/>
            </w:tcBorders>
            <w:vAlign w:val="center"/>
          </w:tcPr>
          <w:p w:rsidR="00F20F89" w:rsidRDefault="00F20F89" w:rsidP="00F20F89">
            <w:pPr>
              <w:widowControl/>
              <w:numPr>
                <w:ilvl w:val="0"/>
                <w:numId w:val="2"/>
              </w:numPr>
              <w:jc w:val="left"/>
              <w:rPr>
                <w:rFonts w:ascii="宋体" w:hAnsi="宋体" w:cs="宋体" w:hint="eastAsia"/>
                <w:color w:val="000000"/>
                <w:kern w:val="0"/>
                <w:sz w:val="20"/>
                <w:szCs w:val="20"/>
              </w:rPr>
            </w:pPr>
            <w:r>
              <w:rPr>
                <w:rFonts w:ascii="宋体" w:hAnsi="宋体" w:cs="宋体" w:hint="eastAsia"/>
                <w:color w:val="000000"/>
                <w:kern w:val="0"/>
                <w:sz w:val="20"/>
                <w:szCs w:val="20"/>
              </w:rPr>
              <w:t>负责办公室行政、文秘等工作，负责沟通和协调公司高管与部门、部门与部门之间的相关工作事项；</w:t>
            </w:r>
          </w:p>
          <w:p w:rsidR="00F20F89" w:rsidRDefault="00F20F89" w:rsidP="00F20F89">
            <w:pPr>
              <w:widowControl/>
              <w:numPr>
                <w:ilvl w:val="0"/>
                <w:numId w:val="2"/>
              </w:numPr>
              <w:jc w:val="left"/>
              <w:rPr>
                <w:rFonts w:ascii="宋体" w:hAnsi="宋体" w:cs="宋体" w:hint="eastAsia"/>
                <w:color w:val="000000"/>
                <w:kern w:val="0"/>
                <w:sz w:val="20"/>
                <w:szCs w:val="20"/>
              </w:rPr>
            </w:pPr>
            <w:r>
              <w:rPr>
                <w:rFonts w:ascii="宋体" w:hAnsi="宋体" w:cs="宋体" w:hint="eastAsia"/>
                <w:color w:val="000000"/>
                <w:kern w:val="0"/>
                <w:sz w:val="20"/>
                <w:szCs w:val="20"/>
              </w:rPr>
              <w:t>负责起草公司综合性的、全局性的重要文件材料；</w:t>
            </w:r>
          </w:p>
          <w:p w:rsidR="00F20F89" w:rsidRDefault="00F20F89" w:rsidP="00F20F89">
            <w:pPr>
              <w:widowControl/>
              <w:jc w:val="left"/>
              <w:rPr>
                <w:rFonts w:ascii="宋体" w:hAnsi="宋体" w:cs="宋体"/>
                <w:color w:val="000000"/>
                <w:kern w:val="0"/>
                <w:sz w:val="20"/>
                <w:szCs w:val="20"/>
              </w:rPr>
            </w:pPr>
            <w:r>
              <w:rPr>
                <w:rFonts w:ascii="宋体" w:hAnsi="宋体" w:cs="宋体" w:hint="eastAsia"/>
                <w:color w:val="000000"/>
                <w:kern w:val="0"/>
                <w:sz w:val="20"/>
                <w:szCs w:val="20"/>
              </w:rPr>
              <w:t>（3）负责办公室日常行政事务的处理工作，包括会议安排、来访客人接待；</w:t>
            </w:r>
            <w:r>
              <w:rPr>
                <w:rFonts w:ascii="宋体" w:hAnsi="宋体" w:cs="宋体" w:hint="eastAsia"/>
                <w:color w:val="000000"/>
                <w:kern w:val="0"/>
                <w:sz w:val="20"/>
                <w:szCs w:val="20"/>
              </w:rPr>
              <w:br/>
              <w:t>（2）各种会议的通知安排，联络参会者确认会议时间、发放会议通知信息、安排会场、做好会议记录和纪要的整理、及时传达和传递，并做好各类文件的收发和归档工作；</w:t>
            </w:r>
            <w:r>
              <w:rPr>
                <w:rFonts w:ascii="宋体" w:hAnsi="宋体" w:cs="宋体" w:hint="eastAsia"/>
                <w:color w:val="000000"/>
                <w:kern w:val="0"/>
                <w:sz w:val="20"/>
                <w:szCs w:val="20"/>
              </w:rPr>
              <w:br/>
              <w:t>（3）各类文件的保管和信息资料的整理工作，文档资料存档、借阅管理；</w:t>
            </w:r>
            <w:r>
              <w:rPr>
                <w:rFonts w:ascii="宋体" w:hAnsi="宋体" w:cs="宋体" w:hint="eastAsia"/>
                <w:color w:val="000000"/>
                <w:kern w:val="0"/>
                <w:sz w:val="20"/>
                <w:szCs w:val="20"/>
              </w:rPr>
              <w:lastRenderedPageBreak/>
              <w:t>熟悉综合部各项流程和管理文件；</w:t>
            </w:r>
            <w:r>
              <w:rPr>
                <w:rFonts w:ascii="宋体" w:hAnsi="宋体" w:cs="宋体" w:hint="eastAsia"/>
                <w:color w:val="000000"/>
                <w:kern w:val="0"/>
                <w:sz w:val="20"/>
                <w:szCs w:val="20"/>
              </w:rPr>
              <w:br/>
              <w:t>（4）负责职工食堂、员工住宿及车辆等后勤管理工作；</w:t>
            </w:r>
            <w:r>
              <w:rPr>
                <w:rFonts w:ascii="宋体" w:hAnsi="宋体" w:cs="宋体" w:hint="eastAsia"/>
                <w:color w:val="000000"/>
                <w:kern w:val="0"/>
                <w:sz w:val="20"/>
                <w:szCs w:val="20"/>
              </w:rPr>
              <w:br/>
              <w:t>（5）领导交办的其他工作。</w:t>
            </w:r>
          </w:p>
        </w:tc>
        <w:tc>
          <w:tcPr>
            <w:tcW w:w="4880" w:type="dxa"/>
            <w:tcBorders>
              <w:top w:val="nil"/>
              <w:left w:val="nil"/>
              <w:bottom w:val="single" w:sz="4" w:space="0" w:color="auto"/>
              <w:right w:val="single" w:sz="4" w:space="0" w:color="auto"/>
            </w:tcBorders>
            <w:vAlign w:val="center"/>
          </w:tcPr>
          <w:p w:rsidR="00F20F89" w:rsidRDefault="00F20F89" w:rsidP="00F20F89">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lastRenderedPageBreak/>
              <w:t>（1）具有较强的综合协调能力，文字表达能力；</w:t>
            </w:r>
          </w:p>
          <w:p w:rsidR="00F20F89" w:rsidRDefault="00F20F89" w:rsidP="00F20F89">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（2）具有两年以上综合管理类相关工作经验；</w:t>
            </w:r>
          </w:p>
          <w:p w:rsidR="00F20F89" w:rsidRDefault="00F20F89" w:rsidP="00F20F89">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（3）熟悉文秘工作流程，熟练使用各种办公自动化设备、办公软件及OA系统；</w:t>
            </w:r>
          </w:p>
          <w:p w:rsidR="00F20F89" w:rsidRDefault="00F20F89" w:rsidP="00F20F89">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（4）工作热情积极、细致耐心，具有良好的沟通能力、协调能力，性格开朗，相貌端正，待人热诚；</w:t>
            </w:r>
          </w:p>
          <w:p w:rsidR="00F20F89" w:rsidRDefault="00F20F89" w:rsidP="00F20F89">
            <w:pPr>
              <w:widowControl/>
              <w:jc w:val="left"/>
              <w:rPr>
                <w:rFonts w:ascii="宋体" w:hAnsi="宋体" w:cs="宋体"/>
                <w:color w:val="000000"/>
                <w:kern w:val="0"/>
                <w:sz w:val="20"/>
                <w:szCs w:val="20"/>
              </w:rPr>
            </w:pPr>
            <w:r>
              <w:rPr>
                <w:rFonts w:ascii="宋体" w:hAnsi="宋体" w:cs="宋体" w:hint="eastAsia"/>
                <w:color w:val="000000"/>
                <w:kern w:val="0"/>
                <w:sz w:val="20"/>
                <w:szCs w:val="20"/>
              </w:rPr>
              <w:t>（5）大学专科及以上学历，文秘、行政管理等相关专业等，年龄22至35周岁。</w:t>
            </w:r>
          </w:p>
        </w:tc>
        <w:tc>
          <w:tcPr>
            <w:tcW w:w="1135" w:type="dxa"/>
            <w:vMerge w:val="restart"/>
            <w:tcBorders>
              <w:top w:val="nil"/>
              <w:left w:val="single" w:sz="4" w:space="0" w:color="auto"/>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0"/>
                <w:szCs w:val="20"/>
              </w:rPr>
              <w:t>北京市、天津市、河北省、山西省</w:t>
            </w:r>
          </w:p>
        </w:tc>
      </w:tr>
      <w:tr w:rsidR="00F20F89" w:rsidTr="00F20F89">
        <w:trPr>
          <w:trHeight w:val="1470"/>
        </w:trPr>
        <w:tc>
          <w:tcPr>
            <w:tcW w:w="437" w:type="dxa"/>
            <w:tcBorders>
              <w:top w:val="nil"/>
              <w:left w:val="single" w:sz="4" w:space="0" w:color="auto"/>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w:t>
            </w:r>
          </w:p>
        </w:tc>
        <w:tc>
          <w:tcPr>
            <w:tcW w:w="1264" w:type="dxa"/>
            <w:vMerge w:val="restart"/>
            <w:tcBorders>
              <w:top w:val="nil"/>
              <w:left w:val="single" w:sz="4" w:space="0" w:color="auto"/>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项目公司工程管理部</w:t>
            </w:r>
          </w:p>
        </w:tc>
        <w:tc>
          <w:tcPr>
            <w:tcW w:w="1460"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部门副经理</w:t>
            </w:r>
          </w:p>
        </w:tc>
        <w:tc>
          <w:tcPr>
            <w:tcW w:w="524"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6460" w:type="dxa"/>
            <w:tcBorders>
              <w:top w:val="nil"/>
              <w:left w:val="nil"/>
              <w:bottom w:val="single" w:sz="4" w:space="0" w:color="auto"/>
              <w:right w:val="single" w:sz="4" w:space="0" w:color="auto"/>
            </w:tcBorders>
            <w:vAlign w:val="center"/>
          </w:tcPr>
          <w:p w:rsidR="00F20F89" w:rsidRDefault="00F20F89" w:rsidP="00F20F89">
            <w:pPr>
              <w:widowControl/>
              <w:jc w:val="left"/>
              <w:rPr>
                <w:rFonts w:ascii="宋体" w:hAnsi="宋体" w:cs="宋体"/>
                <w:color w:val="000000"/>
                <w:kern w:val="0"/>
                <w:sz w:val="20"/>
                <w:szCs w:val="20"/>
              </w:rPr>
            </w:pPr>
            <w:r>
              <w:rPr>
                <w:rFonts w:ascii="宋体" w:hAnsi="宋体" w:cs="宋体" w:hint="eastAsia"/>
                <w:color w:val="000000"/>
                <w:kern w:val="0"/>
                <w:sz w:val="20"/>
                <w:szCs w:val="20"/>
              </w:rPr>
              <w:t>（1）制定项目质量管理体系组织机构,督促完善质量管理体系；</w:t>
            </w:r>
            <w:r>
              <w:rPr>
                <w:rFonts w:ascii="宋体" w:hAnsi="宋体" w:cs="宋体" w:hint="eastAsia"/>
                <w:color w:val="000000"/>
                <w:kern w:val="0"/>
                <w:sz w:val="20"/>
                <w:szCs w:val="20"/>
              </w:rPr>
              <w:br/>
              <w:t>（2）组织制定项目质量管理制度（办法），规范工程人员管理活动；</w:t>
            </w:r>
            <w:r>
              <w:rPr>
                <w:rFonts w:ascii="宋体" w:hAnsi="宋体" w:cs="宋体" w:hint="eastAsia"/>
                <w:color w:val="000000"/>
                <w:kern w:val="0"/>
                <w:sz w:val="20"/>
                <w:szCs w:val="20"/>
              </w:rPr>
              <w:br/>
              <w:t>（3）组织编制项目质量管理目标，并监督执行；</w:t>
            </w:r>
            <w:r>
              <w:rPr>
                <w:rFonts w:ascii="宋体" w:hAnsi="宋体" w:cs="宋体" w:hint="eastAsia"/>
                <w:color w:val="000000"/>
                <w:kern w:val="0"/>
                <w:sz w:val="20"/>
                <w:szCs w:val="20"/>
              </w:rPr>
              <w:br/>
              <w:t>（4）组织制定并持续提高技术质量、进度及科技环保等管理工作；</w:t>
            </w:r>
            <w:r>
              <w:rPr>
                <w:rFonts w:ascii="宋体" w:hAnsi="宋体" w:cs="宋体" w:hint="eastAsia"/>
                <w:color w:val="000000"/>
                <w:kern w:val="0"/>
                <w:sz w:val="20"/>
                <w:szCs w:val="20"/>
              </w:rPr>
              <w:br/>
              <w:t>（5）组织制定工程信息档案管理相关制度并监督执行；</w:t>
            </w:r>
            <w:r>
              <w:rPr>
                <w:rFonts w:ascii="宋体" w:hAnsi="宋体" w:cs="宋体" w:hint="eastAsia"/>
                <w:color w:val="000000"/>
                <w:kern w:val="0"/>
                <w:sz w:val="20"/>
                <w:szCs w:val="20"/>
              </w:rPr>
              <w:br/>
              <w:t>（6）组织项目工程技术培训。</w:t>
            </w:r>
          </w:p>
        </w:tc>
        <w:tc>
          <w:tcPr>
            <w:tcW w:w="4880" w:type="dxa"/>
            <w:tcBorders>
              <w:top w:val="nil"/>
              <w:left w:val="nil"/>
              <w:bottom w:val="single" w:sz="4" w:space="0" w:color="auto"/>
              <w:right w:val="single" w:sz="4" w:space="0" w:color="auto"/>
            </w:tcBorders>
            <w:vAlign w:val="center"/>
          </w:tcPr>
          <w:p w:rsidR="00F20F89" w:rsidRDefault="00F20F89" w:rsidP="00F20F89">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（1）具有大局意识，富有担当精神，具备良好文字表达能力和语言表达能力；</w:t>
            </w:r>
          </w:p>
          <w:p w:rsidR="00F20F89" w:rsidRDefault="00F20F89" w:rsidP="00F20F89">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（2）大学本科及以上学历，电气、土建或工程类相关专业，年龄30至40周岁；                         （2）具有8年及以上工作经验，其中2年及以上中层管理工作经验；                                             （3）具有中级及以上技术职称或一级建造师、造价师等相关职业资格证书；</w:t>
            </w:r>
          </w:p>
          <w:p w:rsidR="00F20F89" w:rsidRDefault="00F20F89" w:rsidP="00F20F89">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（4）精通施工技术管理专业知识、工程建设相关国家法律、法规，计算机基础操作技能和公文写作技能；</w:t>
            </w:r>
          </w:p>
          <w:p w:rsidR="00F20F89" w:rsidRDefault="00F20F89" w:rsidP="00F20F89">
            <w:pPr>
              <w:widowControl/>
              <w:jc w:val="left"/>
              <w:rPr>
                <w:rFonts w:ascii="宋体" w:hAnsi="宋体" w:cs="宋体"/>
                <w:color w:val="000000"/>
                <w:kern w:val="0"/>
                <w:sz w:val="20"/>
                <w:szCs w:val="20"/>
              </w:rPr>
            </w:pPr>
            <w:r>
              <w:rPr>
                <w:rFonts w:ascii="宋体" w:hAnsi="宋体" w:cs="宋体" w:hint="eastAsia"/>
                <w:color w:val="000000"/>
                <w:kern w:val="0"/>
                <w:sz w:val="20"/>
                <w:szCs w:val="20"/>
              </w:rPr>
              <w:t>（5）熟悉质量管理相关知识、基本法律常识、施工技术规范和施工质量验收标准，统计分析报表常规操作。</w:t>
            </w:r>
          </w:p>
        </w:tc>
        <w:tc>
          <w:tcPr>
            <w:tcW w:w="1135" w:type="dxa"/>
            <w:vMerge/>
            <w:tcBorders>
              <w:top w:val="nil"/>
              <w:left w:val="single" w:sz="4" w:space="0" w:color="auto"/>
              <w:bottom w:val="single" w:sz="4" w:space="0" w:color="auto"/>
              <w:right w:val="single" w:sz="4" w:space="0" w:color="auto"/>
            </w:tcBorders>
            <w:vAlign w:val="center"/>
          </w:tcPr>
          <w:p w:rsidR="00F20F89" w:rsidRDefault="00F20F89" w:rsidP="00F20F89">
            <w:pPr>
              <w:widowControl/>
              <w:jc w:val="left"/>
              <w:rPr>
                <w:rFonts w:ascii="宋体" w:hAnsi="宋体" w:cs="宋体"/>
                <w:color w:val="000000"/>
                <w:kern w:val="0"/>
                <w:sz w:val="22"/>
                <w:szCs w:val="22"/>
              </w:rPr>
            </w:pPr>
          </w:p>
        </w:tc>
      </w:tr>
      <w:tr w:rsidR="00F20F89" w:rsidTr="00F20F89">
        <w:trPr>
          <w:trHeight w:val="2235"/>
        </w:trPr>
        <w:tc>
          <w:tcPr>
            <w:tcW w:w="437" w:type="dxa"/>
            <w:tcBorders>
              <w:top w:val="nil"/>
              <w:left w:val="single" w:sz="4" w:space="0" w:color="auto"/>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264" w:type="dxa"/>
            <w:vMerge/>
            <w:tcBorders>
              <w:top w:val="nil"/>
              <w:left w:val="single" w:sz="4" w:space="0" w:color="auto"/>
              <w:bottom w:val="single" w:sz="4" w:space="0" w:color="auto"/>
              <w:right w:val="single" w:sz="4" w:space="0" w:color="auto"/>
            </w:tcBorders>
            <w:vAlign w:val="center"/>
          </w:tcPr>
          <w:p w:rsidR="00F20F89" w:rsidRDefault="00F20F89" w:rsidP="00F20F89">
            <w:pPr>
              <w:widowControl/>
              <w:jc w:val="left"/>
              <w:rPr>
                <w:rFonts w:ascii="宋体" w:hAnsi="宋体" w:cs="宋体"/>
                <w:color w:val="000000"/>
                <w:kern w:val="0"/>
                <w:sz w:val="22"/>
                <w:szCs w:val="22"/>
              </w:rPr>
            </w:pPr>
          </w:p>
        </w:tc>
        <w:tc>
          <w:tcPr>
            <w:tcW w:w="1460"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工程管理人员（电气、土建、造价专业）</w:t>
            </w:r>
          </w:p>
        </w:tc>
        <w:tc>
          <w:tcPr>
            <w:tcW w:w="524"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6460" w:type="dxa"/>
            <w:tcBorders>
              <w:top w:val="nil"/>
              <w:left w:val="nil"/>
              <w:bottom w:val="single" w:sz="4" w:space="0" w:color="auto"/>
              <w:right w:val="single" w:sz="4" w:space="0" w:color="auto"/>
            </w:tcBorders>
            <w:vAlign w:val="center"/>
          </w:tcPr>
          <w:p w:rsidR="00F20F89" w:rsidRDefault="00F20F89" w:rsidP="00F20F89">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（1）参加图纸会审、设计交底、安全技术交底工作并贯彻落实，编制审查项目施工方案；                                                              （2）主持工程生产、安全、质量、技术、文明施工、成本控制和环境保护等施工管理工作；                                                         （3）负责协调与甲方、监理等相关单位、部门以及工程所在地社会关系；                                                        （4）负责工程项目的日常管理工作，随时掌握工程施工进度、质量情况，协调解决施工中出现的各类问题，督促项目按计划完成，负责工程验收工作；</w:t>
            </w:r>
          </w:p>
          <w:p w:rsidR="00F20F89" w:rsidRDefault="00F20F89" w:rsidP="00F20F89">
            <w:pPr>
              <w:widowControl/>
              <w:jc w:val="left"/>
              <w:rPr>
                <w:rFonts w:ascii="宋体" w:hAnsi="宋体" w:cs="宋体"/>
                <w:color w:val="000000"/>
                <w:kern w:val="0"/>
                <w:sz w:val="20"/>
                <w:szCs w:val="20"/>
              </w:rPr>
            </w:pPr>
            <w:r>
              <w:rPr>
                <w:rFonts w:ascii="宋体" w:hAnsi="宋体" w:cs="宋体" w:hint="eastAsia"/>
                <w:color w:val="000000"/>
                <w:kern w:val="0"/>
                <w:sz w:val="20"/>
                <w:szCs w:val="20"/>
              </w:rPr>
              <w:t>（5）负责合同费用、工程预算、工程结算、竣工结算及投资决算审查等工作。</w:t>
            </w:r>
          </w:p>
        </w:tc>
        <w:tc>
          <w:tcPr>
            <w:tcW w:w="4880" w:type="dxa"/>
            <w:tcBorders>
              <w:top w:val="nil"/>
              <w:left w:val="nil"/>
              <w:bottom w:val="single" w:sz="4" w:space="0" w:color="auto"/>
              <w:right w:val="single" w:sz="4" w:space="0" w:color="auto"/>
            </w:tcBorders>
            <w:vAlign w:val="center"/>
          </w:tcPr>
          <w:p w:rsidR="00F20F89" w:rsidRDefault="00F20F89" w:rsidP="00F20F89">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（1）大学专科及以上学历，土建、电气、工程造价等工程类相关专业，年龄28至35周岁；</w:t>
            </w:r>
          </w:p>
          <w:p w:rsidR="00F20F89" w:rsidRDefault="00F20F89" w:rsidP="00F20F89">
            <w:pPr>
              <w:widowControl/>
              <w:jc w:val="left"/>
              <w:rPr>
                <w:rFonts w:ascii="宋体" w:hAnsi="宋体" w:cs="宋体"/>
                <w:color w:val="000000"/>
                <w:kern w:val="0"/>
                <w:sz w:val="20"/>
                <w:szCs w:val="20"/>
              </w:rPr>
            </w:pPr>
            <w:r>
              <w:rPr>
                <w:rFonts w:ascii="宋体" w:hAnsi="宋体" w:cs="宋体" w:hint="eastAsia"/>
                <w:color w:val="000000"/>
                <w:kern w:val="0"/>
                <w:sz w:val="20"/>
                <w:szCs w:val="20"/>
              </w:rPr>
              <w:t>（2）具有经济师、造价工程师、建造师等职业资格人员可优先考虑；                                                               （3）具有丰富的新能源工程项目管理经验，具有较强的组织、协调、沟通和应变能力；                                                        （4）熟悉国家和行业的相关标准规范，熟悉工程施工规范要求，能独立编制施工组织设计方案和专项施工方案，具有一定的工程预决算基础。</w:t>
            </w:r>
          </w:p>
        </w:tc>
        <w:tc>
          <w:tcPr>
            <w:tcW w:w="1135" w:type="dxa"/>
            <w:vMerge/>
            <w:tcBorders>
              <w:top w:val="nil"/>
              <w:left w:val="single" w:sz="4" w:space="0" w:color="auto"/>
              <w:bottom w:val="single" w:sz="4" w:space="0" w:color="auto"/>
              <w:right w:val="single" w:sz="4" w:space="0" w:color="auto"/>
            </w:tcBorders>
            <w:vAlign w:val="center"/>
          </w:tcPr>
          <w:p w:rsidR="00F20F89" w:rsidRDefault="00F20F89" w:rsidP="00F20F89">
            <w:pPr>
              <w:widowControl/>
              <w:jc w:val="left"/>
              <w:rPr>
                <w:rFonts w:ascii="宋体" w:hAnsi="宋体" w:cs="宋体"/>
                <w:color w:val="000000"/>
                <w:kern w:val="0"/>
                <w:sz w:val="22"/>
                <w:szCs w:val="22"/>
              </w:rPr>
            </w:pPr>
          </w:p>
        </w:tc>
      </w:tr>
      <w:tr w:rsidR="00F20F89" w:rsidTr="00F20F89">
        <w:trPr>
          <w:trHeight w:val="3165"/>
        </w:trPr>
        <w:tc>
          <w:tcPr>
            <w:tcW w:w="437" w:type="dxa"/>
            <w:tcBorders>
              <w:top w:val="nil"/>
              <w:left w:val="single" w:sz="4" w:space="0" w:color="auto"/>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w:t>
            </w:r>
          </w:p>
        </w:tc>
        <w:tc>
          <w:tcPr>
            <w:tcW w:w="1264" w:type="dxa"/>
            <w:vMerge w:val="restart"/>
            <w:tcBorders>
              <w:top w:val="nil"/>
              <w:left w:val="single" w:sz="4" w:space="0" w:color="auto"/>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项目公司电力运行部</w:t>
            </w:r>
          </w:p>
        </w:tc>
        <w:tc>
          <w:tcPr>
            <w:tcW w:w="1460"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部门副经理</w:t>
            </w:r>
          </w:p>
        </w:tc>
        <w:tc>
          <w:tcPr>
            <w:tcW w:w="524"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6460" w:type="dxa"/>
            <w:tcBorders>
              <w:top w:val="nil"/>
              <w:left w:val="nil"/>
              <w:bottom w:val="single" w:sz="4" w:space="0" w:color="auto"/>
              <w:right w:val="single" w:sz="4" w:space="0" w:color="auto"/>
            </w:tcBorders>
            <w:vAlign w:val="center"/>
          </w:tcPr>
          <w:p w:rsidR="00F20F89" w:rsidRDefault="00F20F89" w:rsidP="00F20F89">
            <w:pPr>
              <w:widowControl/>
              <w:jc w:val="left"/>
              <w:rPr>
                <w:rFonts w:ascii="宋体" w:hAnsi="宋体" w:cs="宋体"/>
                <w:kern w:val="0"/>
                <w:sz w:val="20"/>
                <w:szCs w:val="20"/>
              </w:rPr>
            </w:pPr>
            <w:r>
              <w:rPr>
                <w:rFonts w:ascii="宋体" w:hAnsi="宋体" w:cs="宋体" w:hint="eastAsia"/>
                <w:kern w:val="0"/>
                <w:sz w:val="20"/>
                <w:szCs w:val="20"/>
              </w:rPr>
              <w:t>（1）严格执行公司和分公司各项规章制度，协助运营部经理完成公司下达的各项任务，无经理履行经理职责。                                                                   （2）督促电站严格执行电站各项规章制度，协助运营部经理进行生产、技术、管理工作，完善生产现场各种管理制度。                                                         （3）负责组织电站完成运行规程、年度检修计划、重大技改方案的编制。                                                             （4）组织搞好电站的短期技术培训、技术问答、反事故演习工作，提高员工的业务水平，做好员工技术考核，技术评定工作。                                                （5）经常到生产现场，了解设备运行情况，制定设备运行方式，设备异常时及时制定处理方案，事后做好分析，并制定预防措施。                                     （6）严格贯彻执行“两票三制”，确保电站安全生产。（7）拟定各电站设备定期切换、维护工作，督促电站建立健全设备台帐。</w:t>
            </w:r>
          </w:p>
        </w:tc>
        <w:tc>
          <w:tcPr>
            <w:tcW w:w="4880" w:type="dxa"/>
            <w:tcBorders>
              <w:top w:val="nil"/>
              <w:left w:val="nil"/>
              <w:bottom w:val="single" w:sz="4" w:space="0" w:color="auto"/>
              <w:right w:val="single" w:sz="4" w:space="0" w:color="auto"/>
            </w:tcBorders>
            <w:vAlign w:val="center"/>
          </w:tcPr>
          <w:p w:rsidR="00F20F89" w:rsidRDefault="00F20F89" w:rsidP="00F20F89">
            <w:pPr>
              <w:widowControl/>
              <w:jc w:val="left"/>
              <w:rPr>
                <w:rFonts w:ascii="宋体" w:hAnsi="宋体" w:cs="宋体" w:hint="eastAsia"/>
                <w:kern w:val="0"/>
                <w:sz w:val="20"/>
                <w:szCs w:val="20"/>
              </w:rPr>
            </w:pPr>
            <w:r>
              <w:rPr>
                <w:rFonts w:ascii="宋体" w:hAnsi="宋体" w:cs="宋体" w:hint="eastAsia"/>
                <w:kern w:val="0"/>
                <w:sz w:val="20"/>
                <w:szCs w:val="20"/>
              </w:rPr>
              <w:t>（1）</w:t>
            </w:r>
            <w:r>
              <w:rPr>
                <w:rFonts w:ascii="宋体" w:hAnsi="宋体" w:cs="宋体" w:hint="eastAsia"/>
                <w:color w:val="000000"/>
                <w:kern w:val="0"/>
                <w:sz w:val="20"/>
                <w:szCs w:val="20"/>
              </w:rPr>
              <w:t>具有大局意识，富有担当精神，具备良好文字表达能力和语言表达能力；</w:t>
            </w:r>
          </w:p>
          <w:p w:rsidR="00F20F89" w:rsidRDefault="00F20F89" w:rsidP="00F20F89">
            <w:pPr>
              <w:widowControl/>
              <w:jc w:val="left"/>
              <w:rPr>
                <w:rFonts w:ascii="宋体" w:hAnsi="宋体" w:cs="宋体"/>
                <w:kern w:val="0"/>
                <w:sz w:val="20"/>
                <w:szCs w:val="20"/>
              </w:rPr>
            </w:pPr>
            <w:r>
              <w:rPr>
                <w:rFonts w:ascii="宋体" w:hAnsi="宋体" w:cs="宋体" w:hint="eastAsia"/>
                <w:kern w:val="0"/>
                <w:sz w:val="20"/>
                <w:szCs w:val="20"/>
              </w:rPr>
              <w:t>（2）具有大学本科及以上学历，电气工程及其自动化、机械制造及自动化、信息及自动化等专业，年龄30至40周岁；                                                                                                                                                         （2）具有中级以上职称，具有2年以上中层管理岗位工作经历；                                                                                   （3）熟悉变电站管理以及检修维护、继电保护设备、自动控制系统，熟悉电力企业经营管理；                                                    （4）有良好的沟通协调能力、较好的团队领导和建设能力及分析和解决问题的能力</w:t>
            </w:r>
            <w:r>
              <w:rPr>
                <w:rFonts w:ascii="宋体" w:hAnsi="宋体" w:cs="宋体" w:hint="eastAsia"/>
                <w:kern w:val="0"/>
                <w:sz w:val="20"/>
                <w:szCs w:val="20"/>
              </w:rPr>
              <w:t>；</w:t>
            </w:r>
            <w:r>
              <w:rPr>
                <w:rFonts w:ascii="宋体" w:hAnsi="宋体" w:cs="宋体" w:hint="eastAsia"/>
                <w:kern w:val="0"/>
                <w:sz w:val="20"/>
                <w:szCs w:val="20"/>
              </w:rPr>
              <w:t xml:space="preserve">                                                         （5）了解光伏电站前期、工程建设、生产准备等知识。                                                                                                       （6）熟练运用办公软件、电力系统管理软件，文字表达能力。</w:t>
            </w:r>
          </w:p>
        </w:tc>
        <w:tc>
          <w:tcPr>
            <w:tcW w:w="1135" w:type="dxa"/>
            <w:vMerge/>
            <w:tcBorders>
              <w:top w:val="nil"/>
              <w:left w:val="single" w:sz="4" w:space="0" w:color="auto"/>
              <w:bottom w:val="single" w:sz="4" w:space="0" w:color="auto"/>
              <w:right w:val="single" w:sz="4" w:space="0" w:color="auto"/>
            </w:tcBorders>
            <w:vAlign w:val="center"/>
          </w:tcPr>
          <w:p w:rsidR="00F20F89" w:rsidRDefault="00F20F89" w:rsidP="00F20F89">
            <w:pPr>
              <w:widowControl/>
              <w:jc w:val="left"/>
              <w:rPr>
                <w:rFonts w:ascii="宋体" w:hAnsi="宋体" w:cs="宋体"/>
                <w:color w:val="000000"/>
                <w:kern w:val="0"/>
                <w:sz w:val="22"/>
                <w:szCs w:val="22"/>
              </w:rPr>
            </w:pPr>
          </w:p>
        </w:tc>
      </w:tr>
      <w:tr w:rsidR="00F20F89" w:rsidTr="00F20F89">
        <w:trPr>
          <w:trHeight w:val="557"/>
        </w:trPr>
        <w:tc>
          <w:tcPr>
            <w:tcW w:w="437" w:type="dxa"/>
            <w:tcBorders>
              <w:top w:val="nil"/>
              <w:left w:val="single" w:sz="4" w:space="0" w:color="auto"/>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264" w:type="dxa"/>
            <w:vMerge/>
            <w:tcBorders>
              <w:top w:val="nil"/>
              <w:left w:val="single" w:sz="4" w:space="0" w:color="auto"/>
              <w:bottom w:val="single" w:sz="4" w:space="0" w:color="auto"/>
              <w:right w:val="single" w:sz="4" w:space="0" w:color="auto"/>
            </w:tcBorders>
            <w:vAlign w:val="center"/>
          </w:tcPr>
          <w:p w:rsidR="00F20F89" w:rsidRDefault="00F20F89" w:rsidP="00F20F89">
            <w:pPr>
              <w:widowControl/>
              <w:jc w:val="left"/>
              <w:rPr>
                <w:rFonts w:ascii="宋体" w:hAnsi="宋体" w:cs="宋体"/>
                <w:color w:val="000000"/>
                <w:kern w:val="0"/>
                <w:sz w:val="22"/>
                <w:szCs w:val="22"/>
              </w:rPr>
            </w:pPr>
          </w:p>
        </w:tc>
        <w:tc>
          <w:tcPr>
            <w:tcW w:w="1460"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副值班长</w:t>
            </w:r>
          </w:p>
        </w:tc>
        <w:tc>
          <w:tcPr>
            <w:tcW w:w="524"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6460" w:type="dxa"/>
            <w:tcBorders>
              <w:top w:val="nil"/>
              <w:left w:val="nil"/>
              <w:bottom w:val="single" w:sz="4" w:space="0" w:color="auto"/>
              <w:right w:val="single" w:sz="4" w:space="0" w:color="auto"/>
            </w:tcBorders>
            <w:vAlign w:val="center"/>
          </w:tcPr>
          <w:p w:rsidR="00F20F89" w:rsidRDefault="00F20F89" w:rsidP="00F20F89">
            <w:pPr>
              <w:widowControl/>
              <w:spacing w:after="240"/>
              <w:jc w:val="left"/>
              <w:rPr>
                <w:rFonts w:ascii="宋体" w:hAnsi="宋体" w:cs="宋体"/>
                <w:color w:val="000000"/>
                <w:kern w:val="0"/>
                <w:sz w:val="20"/>
                <w:szCs w:val="20"/>
              </w:rPr>
            </w:pPr>
            <w:r>
              <w:rPr>
                <w:rFonts w:ascii="宋体" w:hAnsi="宋体" w:cs="宋体" w:hint="eastAsia"/>
                <w:color w:val="000000"/>
                <w:kern w:val="0"/>
                <w:sz w:val="20"/>
                <w:szCs w:val="20"/>
              </w:rPr>
              <w:t>（1）组织好当值生产，合理安排当值的运行、检修任务，努力完成各项技术经济指标以及光伏电站的各项生产计划；</w:t>
            </w:r>
            <w:r>
              <w:rPr>
                <w:rFonts w:ascii="宋体" w:hAnsi="宋体" w:cs="宋体" w:hint="eastAsia"/>
                <w:color w:val="000000"/>
                <w:kern w:val="0"/>
                <w:sz w:val="20"/>
                <w:szCs w:val="20"/>
              </w:rPr>
              <w:br/>
              <w:t>（2）认真执行设备缺陷管理和档案管理，检查设备缺陷记录及消缺后验收工作的执行情况以及设备的健康情况，对于重大缺陷应亲自查看，发生威胁人身和设备安全的缺陷时应做好相应的安全技术措施并向上级汇报，并做好消缺的联系和安排。</w:t>
            </w:r>
            <w:r>
              <w:rPr>
                <w:rFonts w:ascii="宋体" w:hAnsi="宋体" w:cs="宋体" w:hint="eastAsia"/>
                <w:color w:val="000000"/>
                <w:kern w:val="0"/>
                <w:sz w:val="20"/>
                <w:szCs w:val="20"/>
              </w:rPr>
              <w:br/>
              <w:t>（3）认真配合运行部经理执行公司下达的培训计划，督促本值人员的技术学习，积极执行考问讲解、反事故演习、技术问答、事故预想等多种形式的培训活动，经常围绕当前生产上的关键问题进行分析和讨论，提出合理化建议；</w:t>
            </w:r>
            <w:r>
              <w:rPr>
                <w:rFonts w:ascii="宋体" w:hAnsi="宋体" w:cs="宋体" w:hint="eastAsia"/>
                <w:color w:val="000000"/>
                <w:kern w:val="0"/>
                <w:sz w:val="20"/>
                <w:szCs w:val="20"/>
              </w:rPr>
              <w:br/>
              <w:t>（4）必须掌握当班期间变电站的全面运行情况，包括变电站主要系统的运行方式、设备运行情况及气候环境等情况；</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（5）负责“两票”的审核、批准，确保操作票的正确性。监督检修人员严格执行操作监护制度和有关操作规定，杜绝误操作事故的发生。</w:t>
            </w:r>
          </w:p>
        </w:tc>
        <w:tc>
          <w:tcPr>
            <w:tcW w:w="4880" w:type="dxa"/>
            <w:tcBorders>
              <w:top w:val="nil"/>
              <w:left w:val="nil"/>
              <w:bottom w:val="single" w:sz="4" w:space="0" w:color="auto"/>
              <w:right w:val="single" w:sz="4" w:space="0" w:color="auto"/>
            </w:tcBorders>
            <w:vAlign w:val="center"/>
          </w:tcPr>
          <w:p w:rsidR="00F20F89" w:rsidRDefault="00F20F89" w:rsidP="00F20F89">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lastRenderedPageBreak/>
              <w:t>（1）大学专科及以上学历，电气类、自动化、机械制造及其自动化相关专业，年龄25至35周岁；</w:t>
            </w:r>
          </w:p>
          <w:p w:rsidR="00F20F89" w:rsidRDefault="00F20F89" w:rsidP="00F20F89">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（2）从事110kV升压站运行工作4年以上，有1年以上独立带班经验； </w:t>
            </w:r>
          </w:p>
          <w:p w:rsidR="00F20F89" w:rsidRDefault="00F20F89" w:rsidP="00F20F89">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（3）具备电站运行管理能力，能胜任副值长及以上岗位职责；</w:t>
            </w:r>
          </w:p>
          <w:p w:rsidR="00F20F89" w:rsidRDefault="00F20F89" w:rsidP="00F20F89">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（4）具备独立带班能力，能根据运行数据对设备运行状况进行分析，编制运行分析报告；</w:t>
            </w:r>
          </w:p>
          <w:p w:rsidR="00F20F89" w:rsidRDefault="00F20F89" w:rsidP="00F20F89">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（5）电站设备、设施发生异动或出现重大事故时能够快速有效的进行处置； </w:t>
            </w:r>
          </w:p>
          <w:p w:rsidR="00F20F89" w:rsidRDefault="00F20F89" w:rsidP="00F20F89">
            <w:pPr>
              <w:widowControl/>
              <w:jc w:val="left"/>
              <w:rPr>
                <w:rFonts w:ascii="宋体" w:hAnsi="宋体" w:cs="宋体"/>
                <w:color w:val="000000"/>
                <w:kern w:val="0"/>
                <w:sz w:val="20"/>
                <w:szCs w:val="20"/>
              </w:rPr>
            </w:pPr>
            <w:r>
              <w:rPr>
                <w:rFonts w:ascii="宋体" w:hAnsi="宋体" w:cs="宋体" w:hint="eastAsia"/>
                <w:color w:val="000000"/>
                <w:kern w:val="0"/>
                <w:sz w:val="20"/>
                <w:szCs w:val="20"/>
              </w:rPr>
              <w:t>（6）熟悉电站主系统及其他发变电设备特性；</w:t>
            </w:r>
            <w:r>
              <w:rPr>
                <w:rFonts w:ascii="宋体" w:hAnsi="宋体" w:cs="宋体" w:hint="eastAsia"/>
                <w:color w:val="000000"/>
                <w:kern w:val="0"/>
                <w:sz w:val="20"/>
                <w:szCs w:val="20"/>
              </w:rPr>
              <w:br/>
              <w:t>（7）熟悉“两票”管理及设备操作流程。</w:t>
            </w:r>
          </w:p>
        </w:tc>
        <w:tc>
          <w:tcPr>
            <w:tcW w:w="1135" w:type="dxa"/>
            <w:vMerge/>
            <w:tcBorders>
              <w:top w:val="nil"/>
              <w:left w:val="single" w:sz="4" w:space="0" w:color="auto"/>
              <w:bottom w:val="single" w:sz="4" w:space="0" w:color="auto"/>
              <w:right w:val="single" w:sz="4" w:space="0" w:color="auto"/>
            </w:tcBorders>
            <w:vAlign w:val="center"/>
          </w:tcPr>
          <w:p w:rsidR="00F20F89" w:rsidRDefault="00F20F89" w:rsidP="00F20F89">
            <w:pPr>
              <w:widowControl/>
              <w:jc w:val="left"/>
              <w:rPr>
                <w:rFonts w:ascii="宋体" w:hAnsi="宋体" w:cs="宋体"/>
                <w:color w:val="000000"/>
                <w:kern w:val="0"/>
                <w:sz w:val="22"/>
                <w:szCs w:val="22"/>
              </w:rPr>
            </w:pPr>
          </w:p>
        </w:tc>
      </w:tr>
      <w:tr w:rsidR="00F20F89" w:rsidTr="00F20F89">
        <w:trPr>
          <w:trHeight w:val="1650"/>
        </w:trPr>
        <w:tc>
          <w:tcPr>
            <w:tcW w:w="437" w:type="dxa"/>
            <w:tcBorders>
              <w:top w:val="nil"/>
              <w:left w:val="single" w:sz="4" w:space="0" w:color="auto"/>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7</w:t>
            </w:r>
          </w:p>
        </w:tc>
        <w:tc>
          <w:tcPr>
            <w:tcW w:w="1264" w:type="dxa"/>
            <w:vMerge/>
            <w:tcBorders>
              <w:top w:val="nil"/>
              <w:left w:val="single" w:sz="4" w:space="0" w:color="auto"/>
              <w:bottom w:val="single" w:sz="4" w:space="0" w:color="auto"/>
              <w:right w:val="single" w:sz="4" w:space="0" w:color="auto"/>
            </w:tcBorders>
            <w:vAlign w:val="center"/>
          </w:tcPr>
          <w:p w:rsidR="00F20F89" w:rsidRDefault="00F20F89" w:rsidP="00F20F89">
            <w:pPr>
              <w:widowControl/>
              <w:jc w:val="left"/>
              <w:rPr>
                <w:rFonts w:ascii="宋体" w:hAnsi="宋体" w:cs="宋体"/>
                <w:color w:val="000000"/>
                <w:kern w:val="0"/>
                <w:sz w:val="22"/>
                <w:szCs w:val="22"/>
              </w:rPr>
            </w:pPr>
          </w:p>
        </w:tc>
        <w:tc>
          <w:tcPr>
            <w:tcW w:w="1460"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值班员</w:t>
            </w:r>
          </w:p>
        </w:tc>
        <w:tc>
          <w:tcPr>
            <w:tcW w:w="524"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6460" w:type="dxa"/>
            <w:tcBorders>
              <w:top w:val="nil"/>
              <w:left w:val="nil"/>
              <w:bottom w:val="single" w:sz="4" w:space="0" w:color="auto"/>
              <w:right w:val="single" w:sz="4" w:space="0" w:color="auto"/>
            </w:tcBorders>
            <w:vAlign w:val="center"/>
          </w:tcPr>
          <w:p w:rsidR="00F20F89" w:rsidRDefault="00F20F89" w:rsidP="00F20F89">
            <w:pPr>
              <w:widowControl/>
              <w:jc w:val="left"/>
              <w:rPr>
                <w:rFonts w:ascii="宋体" w:hAnsi="宋体" w:cs="宋体"/>
                <w:color w:val="000000"/>
                <w:kern w:val="0"/>
                <w:sz w:val="20"/>
                <w:szCs w:val="20"/>
              </w:rPr>
            </w:pPr>
            <w:r>
              <w:rPr>
                <w:rFonts w:ascii="宋体" w:hAnsi="宋体" w:cs="宋体" w:hint="eastAsia"/>
                <w:color w:val="000000"/>
                <w:kern w:val="0"/>
                <w:sz w:val="20"/>
                <w:szCs w:val="20"/>
              </w:rPr>
              <w:t>（1）监控升压站及场内电气设备、风力机组、光伏组件的正常运行；</w:t>
            </w:r>
            <w:r>
              <w:rPr>
                <w:rFonts w:ascii="宋体" w:hAnsi="宋体" w:cs="宋体" w:hint="eastAsia"/>
                <w:color w:val="000000"/>
                <w:kern w:val="0"/>
                <w:sz w:val="20"/>
                <w:szCs w:val="20"/>
              </w:rPr>
              <w:br/>
              <w:t>（2）做好场内电气设备台帐、值班日志等各项记录；</w:t>
            </w:r>
            <w:r>
              <w:rPr>
                <w:rFonts w:ascii="宋体" w:hAnsi="宋体" w:cs="宋体" w:hint="eastAsia"/>
                <w:color w:val="000000"/>
                <w:kern w:val="0"/>
                <w:sz w:val="20"/>
                <w:szCs w:val="20"/>
              </w:rPr>
              <w:br/>
              <w:t>（3）升压站及场内电气设备日常巡视；</w:t>
            </w:r>
            <w:r>
              <w:rPr>
                <w:rFonts w:ascii="宋体" w:hAnsi="宋体" w:cs="宋体" w:hint="eastAsia"/>
                <w:color w:val="000000"/>
                <w:kern w:val="0"/>
                <w:sz w:val="20"/>
                <w:szCs w:val="20"/>
              </w:rPr>
              <w:br/>
              <w:t>（4）升压站及场内电气设备的缺陷管理；</w:t>
            </w:r>
            <w:r>
              <w:rPr>
                <w:rFonts w:ascii="宋体" w:hAnsi="宋体" w:cs="宋体" w:hint="eastAsia"/>
                <w:color w:val="000000"/>
                <w:kern w:val="0"/>
                <w:sz w:val="20"/>
                <w:szCs w:val="20"/>
              </w:rPr>
              <w:br/>
              <w:t>（5）升压站及场内电气设备的故障判断及处理；</w:t>
            </w:r>
            <w:r>
              <w:rPr>
                <w:rFonts w:ascii="宋体" w:hAnsi="宋体" w:cs="宋体" w:hint="eastAsia"/>
                <w:color w:val="000000"/>
                <w:kern w:val="0"/>
                <w:sz w:val="20"/>
                <w:szCs w:val="20"/>
              </w:rPr>
              <w:br/>
              <w:t>（6）按时上报各项报表等各项电站运行维护工作。</w:t>
            </w:r>
          </w:p>
        </w:tc>
        <w:tc>
          <w:tcPr>
            <w:tcW w:w="4880" w:type="dxa"/>
            <w:tcBorders>
              <w:top w:val="nil"/>
              <w:left w:val="nil"/>
              <w:bottom w:val="single" w:sz="4" w:space="0" w:color="auto"/>
              <w:right w:val="single" w:sz="4" w:space="0" w:color="auto"/>
            </w:tcBorders>
            <w:vAlign w:val="center"/>
          </w:tcPr>
          <w:p w:rsidR="00F20F89" w:rsidRDefault="00F20F89" w:rsidP="00F20F89">
            <w:pPr>
              <w:widowControl/>
              <w:jc w:val="left"/>
              <w:rPr>
                <w:rFonts w:ascii="宋体" w:hAnsi="宋体" w:cs="宋体"/>
                <w:color w:val="000000"/>
                <w:kern w:val="0"/>
                <w:sz w:val="20"/>
                <w:szCs w:val="20"/>
              </w:rPr>
            </w:pPr>
            <w:r>
              <w:rPr>
                <w:rFonts w:ascii="宋体" w:hAnsi="宋体" w:cs="宋体" w:hint="eastAsia"/>
                <w:color w:val="000000"/>
                <w:kern w:val="0"/>
                <w:sz w:val="20"/>
                <w:szCs w:val="20"/>
              </w:rPr>
              <w:t>（1）大学专科及以上学历，电气类、自动化、机械制造及其自动化相关专业，年龄20至35周岁；</w:t>
            </w:r>
            <w:r>
              <w:rPr>
                <w:rFonts w:ascii="宋体" w:hAnsi="宋体" w:cs="宋体" w:hint="eastAsia"/>
                <w:color w:val="000000"/>
                <w:kern w:val="0"/>
                <w:sz w:val="20"/>
                <w:szCs w:val="20"/>
              </w:rPr>
              <w:br/>
              <w:t>（2）2年以上变电站、发电厂运行工作经验；</w:t>
            </w:r>
            <w:r>
              <w:rPr>
                <w:rFonts w:ascii="宋体" w:hAnsi="宋体" w:cs="宋体" w:hint="eastAsia"/>
                <w:color w:val="000000"/>
                <w:kern w:val="0"/>
                <w:sz w:val="20"/>
                <w:szCs w:val="20"/>
              </w:rPr>
              <w:br/>
              <w:t>（3）具备进网许可证、电工证；</w:t>
            </w:r>
            <w:r>
              <w:rPr>
                <w:rFonts w:ascii="宋体" w:hAnsi="宋体" w:cs="宋体" w:hint="eastAsia"/>
                <w:color w:val="000000"/>
                <w:kern w:val="0"/>
                <w:sz w:val="20"/>
                <w:szCs w:val="20"/>
              </w:rPr>
              <w:br/>
              <w:t xml:space="preserve">（4）熟悉电站主系统，熟悉电站设备运行原理； </w:t>
            </w:r>
            <w:r>
              <w:rPr>
                <w:rFonts w:ascii="宋体" w:hAnsi="宋体" w:cs="宋体" w:hint="eastAsia"/>
                <w:color w:val="000000"/>
                <w:kern w:val="0"/>
                <w:sz w:val="20"/>
                <w:szCs w:val="20"/>
              </w:rPr>
              <w:br/>
              <w:t>（5）熟悉“两票”管理流程，能够对设备运行数据仅有效分析，编制运行分析报告。</w:t>
            </w:r>
          </w:p>
        </w:tc>
        <w:tc>
          <w:tcPr>
            <w:tcW w:w="1135" w:type="dxa"/>
            <w:vMerge/>
            <w:tcBorders>
              <w:top w:val="nil"/>
              <w:left w:val="single" w:sz="4" w:space="0" w:color="auto"/>
              <w:bottom w:val="single" w:sz="4" w:space="0" w:color="auto"/>
              <w:right w:val="single" w:sz="4" w:space="0" w:color="auto"/>
            </w:tcBorders>
            <w:vAlign w:val="center"/>
          </w:tcPr>
          <w:p w:rsidR="00F20F89" w:rsidRDefault="00F20F89" w:rsidP="00F20F89">
            <w:pPr>
              <w:widowControl/>
              <w:jc w:val="left"/>
              <w:rPr>
                <w:rFonts w:ascii="宋体" w:hAnsi="宋体" w:cs="宋体"/>
                <w:color w:val="000000"/>
                <w:kern w:val="0"/>
                <w:sz w:val="22"/>
                <w:szCs w:val="22"/>
              </w:rPr>
            </w:pPr>
          </w:p>
        </w:tc>
      </w:tr>
      <w:tr w:rsidR="00F20F89" w:rsidTr="00F20F89">
        <w:trPr>
          <w:trHeight w:val="585"/>
        </w:trPr>
        <w:tc>
          <w:tcPr>
            <w:tcW w:w="437" w:type="dxa"/>
            <w:tcBorders>
              <w:top w:val="nil"/>
              <w:left w:val="single" w:sz="4" w:space="0" w:color="auto"/>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264" w:type="dxa"/>
            <w:tcBorders>
              <w:top w:val="nil"/>
              <w:left w:val="nil"/>
              <w:bottom w:val="single" w:sz="4" w:space="0" w:color="auto"/>
              <w:right w:val="single" w:sz="4" w:space="0" w:color="auto"/>
            </w:tcBorders>
            <w:vAlign w:val="center"/>
          </w:tcPr>
          <w:p w:rsidR="00F20F89" w:rsidRDefault="00F20F89" w:rsidP="00F20F8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60"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4" w:type="dxa"/>
            <w:tcBorders>
              <w:top w:val="nil"/>
              <w:left w:val="nil"/>
              <w:bottom w:val="single" w:sz="4" w:space="0" w:color="auto"/>
              <w:right w:val="single" w:sz="4" w:space="0" w:color="auto"/>
            </w:tcBorders>
            <w:vAlign w:val="center"/>
          </w:tcPr>
          <w:p w:rsidR="00F20F89" w:rsidRDefault="00F20F89" w:rsidP="00F20F89">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6460" w:type="dxa"/>
            <w:tcBorders>
              <w:top w:val="nil"/>
              <w:left w:val="nil"/>
              <w:bottom w:val="single" w:sz="4" w:space="0" w:color="auto"/>
              <w:right w:val="single" w:sz="4" w:space="0" w:color="auto"/>
            </w:tcBorders>
            <w:vAlign w:val="center"/>
          </w:tcPr>
          <w:p w:rsidR="00F20F89" w:rsidRDefault="00F20F89" w:rsidP="00F20F89">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80" w:type="dxa"/>
            <w:tcBorders>
              <w:top w:val="nil"/>
              <w:left w:val="nil"/>
              <w:bottom w:val="single" w:sz="4" w:space="0" w:color="auto"/>
              <w:right w:val="single" w:sz="4" w:space="0" w:color="auto"/>
            </w:tcBorders>
            <w:vAlign w:val="center"/>
          </w:tcPr>
          <w:p w:rsidR="00F20F89" w:rsidRDefault="00F20F89" w:rsidP="00F20F89">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vAlign w:val="center"/>
          </w:tcPr>
          <w:p w:rsidR="00F20F89" w:rsidRDefault="00F20F89" w:rsidP="00F20F8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000000" w:rsidRDefault="0031600A">
      <w:pPr>
        <w:rPr>
          <w:rFonts w:hint="eastAsia"/>
        </w:rPr>
      </w:pPr>
    </w:p>
    <w:p w:rsidR="00F20F89" w:rsidRDefault="00F20F89"/>
    <w:sectPr w:rsidR="00F20F89" w:rsidSect="00F20F8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00A" w:rsidRDefault="0031600A" w:rsidP="00F20F89">
      <w:r>
        <w:separator/>
      </w:r>
    </w:p>
  </w:endnote>
  <w:endnote w:type="continuationSeparator" w:id="1">
    <w:p w:rsidR="0031600A" w:rsidRDefault="0031600A" w:rsidP="00F20F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00A" w:rsidRDefault="0031600A" w:rsidP="00F20F89">
      <w:r>
        <w:separator/>
      </w:r>
    </w:p>
  </w:footnote>
  <w:footnote w:type="continuationSeparator" w:id="1">
    <w:p w:rsidR="0031600A" w:rsidRDefault="0031600A" w:rsidP="00F20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001C8"/>
    <w:multiLevelType w:val="singleLevel"/>
    <w:tmpl w:val="572001C8"/>
    <w:lvl w:ilvl="0">
      <w:start w:val="1"/>
      <w:numFmt w:val="decimal"/>
      <w:suff w:val="nothing"/>
      <w:lvlText w:val="（%1）"/>
      <w:lvlJc w:val="left"/>
    </w:lvl>
  </w:abstractNum>
  <w:abstractNum w:abstractNumId="1">
    <w:nsid w:val="57205845"/>
    <w:multiLevelType w:val="singleLevel"/>
    <w:tmpl w:val="57205845"/>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0F89"/>
    <w:rsid w:val="0031600A"/>
    <w:rsid w:val="00F20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F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0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0F89"/>
    <w:rPr>
      <w:sz w:val="18"/>
      <w:szCs w:val="18"/>
    </w:rPr>
  </w:style>
  <w:style w:type="paragraph" w:styleId="a4">
    <w:name w:val="footer"/>
    <w:basedOn w:val="a"/>
    <w:link w:val="Char0"/>
    <w:uiPriority w:val="99"/>
    <w:semiHidden/>
    <w:unhideWhenUsed/>
    <w:rsid w:val="00F20F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0F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658</Words>
  <Characters>3755</Characters>
  <Application>Microsoft Office Word</Application>
  <DocSecurity>0</DocSecurity>
  <Lines>31</Lines>
  <Paragraphs>8</Paragraphs>
  <ScaleCrop>false</ScaleCrop>
  <Company>Microsoft</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雒德宏</dc:creator>
  <cp:keywords/>
  <dc:description/>
  <cp:lastModifiedBy>雒德宏</cp:lastModifiedBy>
  <cp:revision>2</cp:revision>
  <dcterms:created xsi:type="dcterms:W3CDTF">2016-05-16T12:21:00Z</dcterms:created>
  <dcterms:modified xsi:type="dcterms:W3CDTF">2016-05-16T12:24:00Z</dcterms:modified>
</cp:coreProperties>
</file>